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A8" w:rsidRDefault="007902A8" w:rsidP="0079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902A8" w:rsidRPr="004B7F2A" w:rsidRDefault="007902A8" w:rsidP="0079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4B7F2A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COMENIUS PROJECT</w:t>
      </w:r>
    </w:p>
    <w:p w:rsidR="007902A8" w:rsidRPr="004B7F2A" w:rsidRDefault="007902A8" w:rsidP="0079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:rsidR="007902A8" w:rsidRPr="004B7F2A" w:rsidRDefault="007902A8" w:rsidP="00CB2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4B7F2A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INTERNATIONAL </w:t>
      </w:r>
      <w:r w:rsidR="00CB21CF" w:rsidRPr="004B7F2A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SCHOOL </w:t>
      </w:r>
      <w:r w:rsidRPr="004B7F2A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LIBRARY MONTH</w:t>
      </w:r>
    </w:p>
    <w:p w:rsidR="00CB21CF" w:rsidRPr="004B7F2A" w:rsidRDefault="005B677D" w:rsidP="00CB21CF">
      <w:pPr>
        <w:spacing w:after="0" w:line="240" w:lineRule="auto"/>
        <w:jc w:val="center"/>
        <w:rPr>
          <w:lang w:val="en-US"/>
        </w:rPr>
      </w:pPr>
      <w:hyperlink r:id="rId4" w:history="1">
        <w:r w:rsidR="00CB21CF" w:rsidRPr="004B7F2A">
          <w:rPr>
            <w:rStyle w:val="Collegamentoipertestuale"/>
            <w:lang w:val="en-US"/>
          </w:rPr>
          <w:t>http://www.iasl-online.org/events/islm/</w:t>
        </w:r>
      </w:hyperlink>
    </w:p>
    <w:p w:rsidR="00CB21CF" w:rsidRPr="004B7F2A" w:rsidRDefault="00CB21CF" w:rsidP="00CB21CF">
      <w:pPr>
        <w:spacing w:after="0" w:line="240" w:lineRule="auto"/>
        <w:jc w:val="center"/>
        <w:rPr>
          <w:lang w:val="en-US"/>
        </w:rPr>
      </w:pPr>
    </w:p>
    <w:p w:rsidR="00CB21CF" w:rsidRDefault="00CB21CF" w:rsidP="00CB2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noProof/>
          <w:lang w:val="it-IT" w:eastAsia="it-IT"/>
        </w:rPr>
        <w:drawing>
          <wp:inline distT="0" distB="0" distL="0" distR="0">
            <wp:extent cx="866274" cy="883760"/>
            <wp:effectExtent l="0" t="0" r="0" b="0"/>
            <wp:docPr id="3" name="Imagem 3" descr="ISLMon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LMonth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66" cy="8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CF" w:rsidRDefault="00CB21CF" w:rsidP="00CB2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B21CF" w:rsidRDefault="00CB21CF" w:rsidP="00CB2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OCTOBER 2013</w:t>
      </w:r>
    </w:p>
    <w:p w:rsidR="007902A8" w:rsidRPr="007902A8" w:rsidRDefault="007902A8" w:rsidP="0079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5"/>
        <w:gridCol w:w="1384"/>
        <w:gridCol w:w="2856"/>
        <w:gridCol w:w="2014"/>
        <w:gridCol w:w="1435"/>
        <w:gridCol w:w="1778"/>
        <w:gridCol w:w="1412"/>
        <w:gridCol w:w="2086"/>
      </w:tblGrid>
      <w:tr w:rsidR="007902A8" w:rsidRPr="007902A8" w:rsidTr="00CB21CF">
        <w:trPr>
          <w:trHeight w:val="1407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Default="007902A8" w:rsidP="00790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ENGLISH</w:t>
            </w:r>
          </w:p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3683" cy="463137"/>
                  <wp:effectExtent l="0" t="0" r="0" b="0"/>
                  <wp:docPr id="2" name="Imagem 2" descr="https://encrypted-tbn3.gstatic.com/images?q=tbn:ANd9GcTjE2wYgXnmCnqMdiOqo6xrPQDkT9AXYXpTBsUuAmk_gMP8IGgJK7P-0g4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3.gstatic.com/images?q=tbn:ANd9GcTjE2wYgXnmCnqMdiOqo6xrPQDkT9AXYXpTBsUuAmk_gMP8IGgJK7P-0g4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43" cy="46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Default="007902A8" w:rsidP="0079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PORTUGUESE</w:t>
            </w:r>
          </w:p>
          <w:p w:rsidR="007902A8" w:rsidRPr="007902A8" w:rsidRDefault="007902A8" w:rsidP="00790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14938" cy="475013"/>
                  <wp:effectExtent l="0" t="0" r="9525" b="1270"/>
                  <wp:docPr id="8" name="Imagem 8" descr="http://comunidade.xl.pt/Record/cfs-file.ashx/__key/CommunityServer.Blogs.Components.WeblogFiles/olhosdever/3808.bandeira_5F00_portuguesa_5B00_1_5D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munidade.xl.pt/Record/cfs-file.ashx/__key/CommunityServer.Blogs.Components.WeblogFiles/olhosdever/3808.bandeira_5F00_portuguesa_5B00_1_5D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54" cy="48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Default="007902A8" w:rsidP="0079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TURKISH</w:t>
            </w:r>
          </w:p>
          <w:p w:rsidR="007902A8" w:rsidRPr="007902A8" w:rsidRDefault="007902A8" w:rsidP="00790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>
                  <wp:extent cx="783772" cy="522515"/>
                  <wp:effectExtent l="0" t="0" r="0" b="0"/>
                  <wp:docPr id="7" name="Imagem 7" descr="http://upload.wikimedia.org/wikipedia/commons/thumb/b/b4/Flag_of_Turkey.svg/300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b/b4/Flag_of_Turkey.svg/300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454" cy="52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Default="007902A8" w:rsidP="0079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FRENCH</w:t>
            </w:r>
          </w:p>
          <w:p w:rsidR="007902A8" w:rsidRPr="007902A8" w:rsidRDefault="007902A8" w:rsidP="00790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>
                  <wp:extent cx="724395" cy="483188"/>
                  <wp:effectExtent l="0" t="0" r="0" b="0"/>
                  <wp:docPr id="6" name="Imagem 6" descr="http://www.geo5.net/imagens/bandeira-da-fran%C3%A7a-gr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o5.net/imagens/bandeira-da-fran%C3%A7a-gr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14" cy="49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ITALIAN</w:t>
            </w:r>
          </w:p>
          <w:p w:rsidR="007902A8" w:rsidRPr="007902A8" w:rsidRDefault="007902A8" w:rsidP="00790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835760" cy="486888"/>
                  <wp:effectExtent l="0" t="0" r="2540" b="8890"/>
                  <wp:docPr id="10" name="Imagem 10" descr="http://www.bandeiras-nacionais.com/media/flags/flagge-itali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andeiras-nacionais.com/media/flags/flagge-itali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02" cy="48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ROMANIAN</w:t>
            </w:r>
          </w:p>
          <w:p w:rsidR="007902A8" w:rsidRPr="007902A8" w:rsidRDefault="007902A8" w:rsidP="00790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718545" cy="478966"/>
                  <wp:effectExtent l="0" t="0" r="5715" b="0"/>
                  <wp:docPr id="9" name="Imagem 9" descr="http://www.quadrodemedalhas.com/images/bandeiras/bandeira-romenia-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uadrodemedalhas.com/images/bandeiras/bandeira-romenia-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39" cy="48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2A8" w:rsidRPr="007902A8" w:rsidRDefault="007902A8" w:rsidP="00790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Default="007902A8" w:rsidP="0079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POLISH</w:t>
            </w:r>
          </w:p>
          <w:p w:rsidR="007902A8" w:rsidRPr="007902A8" w:rsidRDefault="007902A8" w:rsidP="00790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>
                  <wp:extent cx="712521" cy="475013"/>
                  <wp:effectExtent l="0" t="0" r="0" b="1270"/>
                  <wp:docPr id="5" name="Imagem 5" descr="http://t0.gstatic.com/images?q=tbn:ANd9GcT8dzwcPBNYL5JldrlR4h13hmma33RQg8yFTiaqHb8IL5rqiO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T8dzwcPBNYL5JldrlR4h13hmma33RQg8yFTiaqHb8IL5rqiO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59" cy="48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Default="007902A8" w:rsidP="0079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  <w:t>BULGARIAN</w:t>
            </w:r>
          </w:p>
          <w:p w:rsidR="007902A8" w:rsidRPr="007902A8" w:rsidRDefault="007902A8" w:rsidP="00790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>
                  <wp:extent cx="799975" cy="486888"/>
                  <wp:effectExtent l="0" t="0" r="635" b="8890"/>
                  <wp:docPr id="4" name="Imagem 4" descr="http://www2.guiasjc.com.br/wp-content/uploads/2011/10/img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2.guiasjc.com.br/wp-content/uploads/2011/10/img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69" cy="4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2A8" w:rsidRPr="007902A8" w:rsidTr="00CB21CF"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Default="007902A8" w:rsidP="0079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PT"/>
              </w:rPr>
              <w:t>School libraries- Doorways to life</w:t>
            </w:r>
          </w:p>
          <w:p w:rsidR="00CB21CF" w:rsidRPr="007902A8" w:rsidRDefault="00CB21CF" w:rsidP="00CB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PT"/>
              </w:rPr>
              <w:t>(2013-2014)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Biblioteca Escola</w:t>
            </w:r>
            <w:r w:rsidR="000F2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r</w:t>
            </w: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 - Uma porta aberta para a vida.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  <w:proofErr w:type="spellStart"/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PT"/>
              </w:rPr>
              <w:t>Okulkütüphaneleri</w:t>
            </w:r>
            <w:proofErr w:type="spellEnd"/>
          </w:p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PT"/>
              </w:rPr>
              <w:t xml:space="preserve">- </w:t>
            </w:r>
            <w:proofErr w:type="spellStart"/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PT"/>
              </w:rPr>
              <w:t>Hayataaçılanpencere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Lesbibliothèquesscolaires: une porte ouvertesur la vie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902A8">
              <w:rPr>
                <w:color w:val="222222"/>
              </w:rPr>
              <w:t>Biblioteca Scolastica: la porta per la vita.</w:t>
            </w:r>
          </w:p>
          <w:p w:rsidR="007902A8" w:rsidRPr="007902A8" w:rsidRDefault="007902A8" w:rsidP="0079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Bibliotecileșcolare-Porțideschisecătreviață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Szkolnebiblioteki - drzwi do życia.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Училищнитебиблиотеки- входнитевратикъмживота</w:t>
            </w:r>
          </w:p>
        </w:tc>
      </w:tr>
      <w:tr w:rsidR="007902A8" w:rsidRPr="007902A8" w:rsidTr="00CB21CF"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Books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1C75D6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L</w:t>
            </w:r>
            <w:bookmarkStart w:id="0" w:name="_GoBack"/>
            <w:bookmarkEnd w:id="0"/>
            <w:r w:rsidR="007902A8"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ivros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Kitaplar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Deslivres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306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  <w:r w:rsidR="003064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 I l</w:t>
            </w:r>
            <w:proofErr w:type="spellStart"/>
            <w:r w:rsidRPr="007902A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ibri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Cărți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Książki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Книги</w:t>
            </w:r>
          </w:p>
        </w:tc>
      </w:tr>
      <w:tr w:rsidR="007902A8" w:rsidRPr="007902A8" w:rsidTr="00CB21CF"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Reading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Ler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Okuma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La lecture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306438" w:rsidP="00306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La l</w:t>
            </w:r>
            <w:proofErr w:type="spellStart"/>
            <w:r w:rsidR="007902A8" w:rsidRPr="007902A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e</w:t>
            </w:r>
            <w:r w:rsidR="00752DB4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ttura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Lectură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Czytanie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Четене</w:t>
            </w:r>
          </w:p>
        </w:tc>
      </w:tr>
      <w:tr w:rsidR="007902A8" w:rsidRPr="007902A8" w:rsidTr="00CB21CF"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Writing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Escrever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Yazma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L’écriture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306438" w:rsidP="00306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La </w:t>
            </w:r>
            <w:r w:rsidR="007902A8"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s</w:t>
            </w:r>
            <w:proofErr w:type="spellStart"/>
            <w:r w:rsidR="007902A8" w:rsidRPr="007902A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cri</w:t>
            </w:r>
            <w:r w:rsidR="00752DB4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ttura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Scriere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Pisanie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Писане</w:t>
            </w:r>
          </w:p>
        </w:tc>
      </w:tr>
      <w:tr w:rsidR="007902A8" w:rsidRPr="007902A8" w:rsidTr="00CB21CF"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Culture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Cultura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Kültür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La culture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306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  <w:r w:rsidR="003064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La c</w:t>
            </w:r>
            <w:r w:rsidRPr="007902A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ultura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Cultură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Kultura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Култура</w:t>
            </w:r>
          </w:p>
        </w:tc>
      </w:tr>
      <w:tr w:rsidR="007902A8" w:rsidRPr="007902A8" w:rsidTr="00CB21CF"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Learning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Aprendizagem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Öğrenme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L’apprentissage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52DB4" w:rsidP="00306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L’</w:t>
            </w:r>
            <w:r w:rsidR="007902A8"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  <w:r w:rsidR="003064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a</w:t>
            </w:r>
            <w:r w:rsidR="007902A8" w:rsidRPr="007902A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pprendimento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Învățare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</w:p>
        </w:tc>
      </w:tr>
      <w:tr w:rsidR="007902A8" w:rsidRPr="007902A8" w:rsidTr="00CB21CF"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1CF" w:rsidRDefault="007902A8" w:rsidP="00CB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PT"/>
              </w:rPr>
              <w:t>A key for the past, present and future</w:t>
            </w:r>
          </w:p>
          <w:p w:rsidR="007902A8" w:rsidRPr="007902A8" w:rsidRDefault="00CB21CF" w:rsidP="00CB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PT"/>
              </w:rPr>
              <w:lastRenderedPageBreak/>
              <w:t xml:space="preserve"> (2012-2013)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4B7F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lastRenderedPageBreak/>
              <w:t> </w:t>
            </w: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Uma chave para o passado, presente e </w:t>
            </w: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lastRenderedPageBreak/>
              <w:t>futuro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4B7F2A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4B7F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lastRenderedPageBreak/>
              <w:t>Geçmişin,bugününvegeleceğinanahtarı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52DB4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</w:pPr>
            <w:r w:rsidRPr="004B7F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  <w:proofErr w:type="spellStart"/>
            <w:r w:rsidRPr="00752D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>Uneclé</w:t>
            </w:r>
            <w:proofErr w:type="spellEnd"/>
            <w:r w:rsidRPr="00752D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 xml:space="preserve"> pour le </w:t>
            </w:r>
            <w:proofErr w:type="spellStart"/>
            <w:r w:rsidRPr="00752D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>passé</w:t>
            </w:r>
            <w:proofErr w:type="spellEnd"/>
            <w:r w:rsidRPr="00752D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 xml:space="preserve">, le </w:t>
            </w:r>
            <w:proofErr w:type="spellStart"/>
            <w:r w:rsidRPr="00752D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>présent</w:t>
            </w:r>
            <w:proofErr w:type="spellEnd"/>
            <w:r w:rsidRPr="00752D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 xml:space="preserve"> </w:t>
            </w:r>
            <w:proofErr w:type="spellStart"/>
            <w:r w:rsidRPr="00752D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>et</w:t>
            </w:r>
            <w:proofErr w:type="spellEnd"/>
            <w:r w:rsidRPr="00752D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 xml:space="preserve"> le </w:t>
            </w:r>
            <w:proofErr w:type="spellStart"/>
            <w:r w:rsidRPr="00752D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>futur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4B7F2A" w:rsidRDefault="007902A8" w:rsidP="00752D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52D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> </w:t>
            </w:r>
            <w:r w:rsidR="004B7F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La chiave per il presente, </w:t>
            </w:r>
            <w:r w:rsidR="00752D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il </w:t>
            </w:r>
            <w:r w:rsidR="004B7F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passato</w:t>
            </w:r>
            <w:r w:rsidR="00752D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 il f</w:t>
            </w:r>
            <w:r w:rsidR="004B7F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uturo</w:t>
            </w:r>
            <w:r w:rsidR="0030643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O cheie a trecutului, prezentuluiși a viitorului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Klucz do przeszłości, teraźniejszości i </w:t>
            </w: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lastRenderedPageBreak/>
              <w:t>przyszłości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A8" w:rsidRPr="007902A8" w:rsidRDefault="007902A8" w:rsidP="0079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lastRenderedPageBreak/>
              <w:t>Ключкъмминалото, настоящето и бъдещето</w:t>
            </w:r>
          </w:p>
        </w:tc>
      </w:tr>
    </w:tbl>
    <w:p w:rsidR="007902A8" w:rsidRPr="007902A8" w:rsidRDefault="007902A8" w:rsidP="0079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7902A8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lastRenderedPageBreak/>
        <w:t> </w:t>
      </w:r>
    </w:p>
    <w:p w:rsidR="002D120B" w:rsidRDefault="002D120B"/>
    <w:sectPr w:rsidR="002D120B" w:rsidSect="00CB21CF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902A8"/>
    <w:rsid w:val="000F24C3"/>
    <w:rsid w:val="001604A1"/>
    <w:rsid w:val="001C75D6"/>
    <w:rsid w:val="00213FD9"/>
    <w:rsid w:val="002D120B"/>
    <w:rsid w:val="00306438"/>
    <w:rsid w:val="00345E6E"/>
    <w:rsid w:val="00391898"/>
    <w:rsid w:val="004B7F2A"/>
    <w:rsid w:val="005556AD"/>
    <w:rsid w:val="005B677D"/>
    <w:rsid w:val="00752DB4"/>
    <w:rsid w:val="007902A8"/>
    <w:rsid w:val="00B068D8"/>
    <w:rsid w:val="00CB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7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2A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902A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B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://www.iasl-online.org/events/islm/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Orsola</cp:lastModifiedBy>
  <cp:revision>2</cp:revision>
  <dcterms:created xsi:type="dcterms:W3CDTF">2013-10-08T12:10:00Z</dcterms:created>
  <dcterms:modified xsi:type="dcterms:W3CDTF">2013-10-08T12:10:00Z</dcterms:modified>
</cp:coreProperties>
</file>